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7-от-06.07.2022-г."/>
    <w:p>
      <w:pPr>
        <w:pStyle w:val="Heading3"/>
      </w:pPr>
      <w:r>
        <w:t xml:space="preserve">Протокол №7 от 06.07.2022 г.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06.07.2022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Медовый переулок, вл. 5/10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http://sokolinka.mos.ru/construction-reconstruction-and-land-use/the-district-commission-to-curb-the-unauthorized-construction-in-the-territory-of-the-vao-g-moskvy/2022/detail/11563974.html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2023-08-21T10:05:36Z</dcterms:created>
  <dcterms:modified xsi:type="dcterms:W3CDTF">2023-08-21T10:05:36Z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