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8-от-10.08.2022-г."/>
    <w:p>
      <w:pPr>
        <w:pStyle w:val="Heading3"/>
      </w:pPr>
      <w:r>
        <w:t xml:space="preserve">Протокол №8 от 10.08.2022 г.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10.08.2022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Щербаковская, вл. 48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http://sokolinka.mos.ru/construction-reconstruction-and-land-use/the-district-commission-to-curb-the-unauthorized-construction-in-the-territory-of-the-vao-g-moskvy/2022/detail/11563977.html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2025-03-21T06:11:04Z</dcterms:created>
  <dcterms:modified xsi:type="dcterms:W3CDTF">2025-03-21T06:11:04Z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