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4d904b63ba2d82a8e0ce0945d9587b36b6508"/>
    <w:p>
      <w:pPr>
        <w:pStyle w:val="Heading3"/>
      </w:pPr>
      <w:r>
        <w:t xml:space="preserve">В управе района Соколиная гора города Москвы постоянно действуют: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hyperlink r:id="rId20">
        <w:r>
          <w:rPr>
            <w:rStyle w:val="Hyperlink"/>
          </w:rPr>
          <w:t xml:space="preserve">1) Консультативный совет по межнациональным отношениям и миграции района Соколиная гора города Москвы.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2) Рабочая группа «О комплексе мер по реализации стратегии национальной политики города Москвы межведомственной рабочей группой района Соколиная гора по вопросам межэтнических отношений, формирования гражданской солидарности, противодействия экстремизму в молодежной среде» района Соколиная гора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http://sokolinka.mos.ru/counter-terrorism/prevention-of-terrorism-and-extremism/detail/12634942.html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zagruzhennye-dokumenty/&#1050;&#1057;%20&#1056;&#1072;&#1089;&#1087;&#1086;&#1088;&#1103;&#1078;&#1077;&#1085;&#1080;&#1077;%2040%20&#1086;&#1090;%2023.10.24.pdf" TargetMode="External" /><Relationship Type="http://schemas.openxmlformats.org/officeDocument/2006/relationships/hyperlink" Id="rId21" Target="/zagruzhennye-dokumenty/&#1056;&#1072;&#1089;&#1087;&#1086;&#1088;&#1103;&#1078;&#1077;&#1085;&#1080;&#1077;_&#8470;22_&#1086;&#1090;_29_05_2024_&#1056;&#1043;_&#1084;&#1077;&#1078;&#1101;&#1090;&#1085;&#1080;&#1095;&#1077;&#1089;&#1082;&#1080;&#1077;_&#1086;&#1090;&#1085;&#1086;&#1096;&#1077;&#1085;&#1080;&#1103;_%20(1).pdf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unter-terrorism/prevention-of-terrorism-and-extremism/detail/12634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zagruzhennye-dokumenty/&#1050;&#1057;%20&#1056;&#1072;&#1089;&#1087;&#1086;&#1088;&#1103;&#1078;&#1077;&#1085;&#1080;&#1077;%2040%20&#1086;&#1090;%2023.10.24.pdf" TargetMode="External" /><Relationship Type="http://schemas.openxmlformats.org/officeDocument/2006/relationships/hyperlink" Id="rId21" Target="/zagruzhennye-dokumenty/&#1056;&#1072;&#1089;&#1087;&#1086;&#1088;&#1103;&#1078;&#1077;&#1085;&#1080;&#1077;_&#8470;22_&#1086;&#1090;_29_05_2024_&#1056;&#1043;_&#1084;&#1077;&#1078;&#1101;&#1090;&#1085;&#1080;&#1095;&#1077;&#1089;&#1082;&#1080;&#1077;_&#1086;&#1090;&#1085;&#1086;&#1096;&#1077;&#1085;&#1080;&#1103;_%20(1).pdf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unter-terrorism/prevention-of-terrorism-and-extremism/detail/12634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2025-04-06T13:29:45Z</dcterms:created>
  <dcterms:modified xsi:type="dcterms:W3CDTF">2025-04-06T13:29:45Z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