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24fbf23db2de93611f965bdfb98946acc6d50"/>
    <w:p>
      <w:pPr>
        <w:pStyle w:val="Heading3"/>
      </w:pPr>
      <w:r>
        <w:t xml:space="preserve">В управе района Соколиная гора города Москвы прошло заседание Консультативного совета по межнациональным отношениям и миграции.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Во встрече участвовали: глава муниципального округа Соколиная гора Инесса Юрманова, начальник ОУУП ОМВД России по району Соколиная гора Алексей Миронов, представители организаций района, использующих иностранную рабочую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целью совета стало обсуждение актуальных вопросов, связанных с интеграцией мигрантов, укреплением межэтнического согласия и созданием комфортной социальной среды для жителей района.</w:t>
      </w:r>
      <w:r>
        <w:br/>
      </w:r>
      <w:r>
        <w:t xml:space="preserve">Во вступительном слове заместитель главы управы Марина Пахомова отметила важность диалога между различными культурами и необходимость развития совместных усилий для решения возникающих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заседания участники обсудили ряд вопросов, направленных на адаптацию мигрантов, разъяснительную работу и соблюдение российского законодательства.</w:t>
      </w:r>
      <w:r>
        <w:br/>
      </w:r>
      <w:r>
        <w:t xml:space="preserve">Благодарим участников за конструктивный диалог и стремление к улучшению межэтнических отношений в нашем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http://sokolinka.mos.ru/counter-terrorism/prevention-of-terrorism-and-extremism/detail/12918726.html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918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918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2025-05-14T20:06:16Z</dcterms:created>
  <dcterms:modified xsi:type="dcterms:W3CDTF">2025-05-14T20:06:16Z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