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f7672a5e76ae94cdf7ec16daa52425836606"/>
    <w:p>
      <w:pPr>
        <w:pStyle w:val="Heading3"/>
      </w:pPr>
      <w:r>
        <w:t xml:space="preserve">Инспекторы ДПС ГИБДД УВД по ВАО проведут мероприятие «Ваш пассажир - ребенок»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  <w:r>
        <w:t xml:space="preserve">«Сотрудники Отдельного батальона ДПС ГИБДД УВД по ВАО проведут профилактическое мероприятие «Ваш пассажир - ребенок» с 15 по 19 января»,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Основная цель мероприятия – проведение профилактической работы с водителями, предупреждение детского дорожно-транспортного травматизма, а также соблюдение водителями правил перевозки несовершеннолетних пассажиров.</w:t>
      </w:r>
    </w:p>
    <w:p>
      <w:pPr>
        <w:pStyle w:val="BodyText"/>
      </w:pPr>
      <w:r>
        <w:t xml:space="preserve">Напоминаем, что перевозка детей до 12-летнего возраста в транспортных средствах, оборудованных ремнями безопасности, в соответствии с Правилами дорожного движения должна осуществляться с использованием детских удерживающих устройств, соответствующих весу и росту ребенка, или иных средств, позволяющих пристегнуть ребенка с помощью ремней безопасности, предусмотренных конструкцией транспортного средства, а на переднем сиденье легкого автомобиля – только с использованием детских удерживающих устройств.</w:t>
      </w:r>
    </w:p>
    <w:p>
      <w:pPr>
        <w:pStyle w:val="BodyText"/>
      </w:pPr>
      <w:r>
        <w:t xml:space="preserve">ОБ ДПС ГИБДД УВД по ВАО ГУ МВД России по г. Москве убедительно просит водителей не игнорировать Правила перевозки детей, не рисковать их жизнью, всегда использовать ремни безопасности и детские удерживающие устройства.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http://sokolinka.mos.ru/law-enforcement-and-security/information-traffic-police/news-traffic/detail/7084006.html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84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84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2024-05-02T10:12:28Z</dcterms:created>
  <dcterms:modified xsi:type="dcterms:W3CDTF">2024-05-02T10:12:28Z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