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cfbdcbbf2e8a907a98eb655b9a410d2844ac76"/>
    <w:p>
      <w:pPr>
        <w:pStyle w:val="Heading3"/>
      </w:pPr>
      <w:r>
        <w:t xml:space="preserve">ДТП на Большой Косинской, Косинском шоссе и Стромынке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t xml:space="preserve">Оперативная сводка подготовлена по материалам пресс-службы окружного УВД</w:t>
      </w:r>
    </w:p>
    <w:p>
      <w:pPr>
        <w:pStyle w:val="BodyText"/>
      </w:pPr>
      <w:r>
        <w:rPr>
          <w:bCs/>
          <w:b/>
        </w:rPr>
        <w:t xml:space="preserve">Попала под «Тойоту» на Оренбургской</w:t>
      </w:r>
    </w:p>
    <w:p>
      <w:pPr>
        <w:pStyle w:val="BodyText"/>
      </w:pPr>
      <w:r>
        <w:t xml:space="preserve">18 января в девятом часу утра 21-летняя женщина решила перейти Оренбургскую улицу не по переходу недалеко от дома 20. На неё наехала «Тойота Королла», которая двигалась в направлении Большой Косинской улицы. В результате пострадавшую увезли в больницу с ушибом ноги.</w:t>
      </w:r>
    </w:p>
    <w:p>
      <w:pPr>
        <w:pStyle w:val="BodyText"/>
      </w:pPr>
      <w:r>
        <w:rPr>
          <w:bCs/>
          <w:b/>
        </w:rPr>
        <w:t xml:space="preserve">На Косинском шоссе маршрутка столкнулась с «Фордом»</w:t>
      </w:r>
    </w:p>
    <w:p>
      <w:pPr>
        <w:pStyle w:val="BodyText"/>
      </w:pPr>
      <w:r>
        <w:t xml:space="preserve">19 января во втором часу дня 40-летний водитель областной маршрутки марки «Мерседес» вёз пассажиров по маршруту «Люберцы – Станция Выхино», двигаясь по Косинскому шоссе в сторону центра. На 1-м километре Косинского шоссе он совершил столкновение с шедшим впереди попутным автомобилем «Форд Эксплорер».</w:t>
      </w:r>
    </w:p>
    <w:p>
      <w:pPr>
        <w:pStyle w:val="BodyText"/>
      </w:pPr>
      <w:r>
        <w:t xml:space="preserve">В момент аварии в маршрутки находились 15 пассажиров. Трое из них получили ушибы, ссадины и другие травмы. Пострадавших госпитализировали.</w:t>
      </w:r>
    </w:p>
    <w:p>
      <w:pPr>
        <w:pStyle w:val="BodyText"/>
      </w:pPr>
      <w:r>
        <w:rPr>
          <w:bCs/>
          <w:b/>
        </w:rPr>
        <w:t xml:space="preserve">На Стромынке пострадали две женщины</w:t>
      </w:r>
    </w:p>
    <w:p>
      <w:pPr>
        <w:pStyle w:val="BodyText"/>
      </w:pPr>
      <w:r>
        <w:t xml:space="preserve">20 января в половине пятого вечера водитель автомобиля скорой помощи «Мерседес» ехал по Стромынке со стороны Преображенской улицы. Когда он поворачивал налево на улицу Барболина, скорая столкнулась со встречным «Опелем». В момент ДТП синие проблесковые маяки на скорой были включены, а сирена выключена. При столкновении пострадали две женщины, находившиеся в скорой. Их доставили в больницу с различными травмами.</w:t>
      </w:r>
    </w:p>
    <w:p>
      <w:pPr>
        <w:pStyle w:val="BodyText"/>
      </w:pPr>
      <w:r>
        <w:t xml:space="preserve">По материалам</w:t>
      </w:r>
      <w:r>
        <w:t xml:space="preserve"> </w:t>
      </w:r>
      <w:hyperlink r:id="rId20">
        <w:r>
          <w:rPr>
            <w:rStyle w:val="Hyperlink"/>
          </w:rPr>
          <w:t xml:space="preserve">http://newsvostok.ru/proisshestviya/dtp-v-vao-skoraya-stolknulas-s-opelem-na-stromynke/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http://sokolinka.mos.ru/law-enforcement-and-security/information-traffic-police/news-traffic/detail/7157768.html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ewsvostok.ru/proisshestviya/dtp-v-vao-skoraya-stolknulas-s-opelem-na-stromynke/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7157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ewsvostok.ru/proisshestviya/dtp-v-vao-skoraya-stolknulas-s-opelem-na-stromynke/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law-enforcement-and-security/information-traffic-police/news-traffic/detail/7157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2024-04-27T08:06:38Z</dcterms:created>
  <dcterms:modified xsi:type="dcterms:W3CDTF">2024-04-27T08:06:38Z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