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6b25249a2c644ea8e3ea7724da182bdcb09f1"/>
    <w:p>
      <w:pPr>
        <w:pStyle w:val="Heading3"/>
      </w:pPr>
      <w:r>
        <w:t xml:space="preserve">Неделя, которая изменит ваше представление о личных финансах!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rPr>
          <w:bCs/>
          <w:b/>
        </w:rPr>
        <w:t xml:space="preserve">Неделя, которая изменит ваше представление о личных финансах!</w:t>
      </w:r>
    </w:p>
    <w:p>
      <w:pPr>
        <w:pStyle w:val="BodyText"/>
      </w:pPr>
      <w:r>
        <w:t xml:space="preserve">С 23 по 29 августа на форуме-фестивале «Территория будущего. Москва 2030» пройдет Неделя финансовой грамотности. «Заповедное посольство» в парке «Зарядье» станет центром финансового просвещения.</w:t>
      </w:r>
    </w:p>
    <w:p>
      <w:pPr>
        <w:pStyle w:val="BodyText"/>
      </w:pPr>
      <w:r>
        <w:rPr>
          <w:u w:val="single"/>
          <w:bCs/>
          <w:b/>
        </w:rPr>
        <w:t xml:space="preserve">Для посетителей подготовили более 150 мероприятий:</w:t>
      </w:r>
    </w:p>
    <w:p>
      <w:pPr>
        <w:pStyle w:val="BodyText"/>
      </w:pPr>
      <w:r>
        <w:t xml:space="preserve">➡ Лекции, просветительские занятия, мастер-классы</w:t>
      </w:r>
    </w:p>
    <w:p>
      <w:pPr>
        <w:pStyle w:val="BodyText"/>
      </w:pPr>
      <w:r>
        <w:t xml:space="preserve">➡ Консультации</w:t>
      </w:r>
    </w:p>
    <w:p>
      <w:pPr>
        <w:pStyle w:val="BodyText"/>
      </w:pPr>
      <w:r>
        <w:t xml:space="preserve">➡ Кинолектории и финмульты</w:t>
      </w:r>
    </w:p>
    <w:p>
      <w:pPr>
        <w:pStyle w:val="BodyText"/>
      </w:pPr>
      <w:r>
        <w:t xml:space="preserve">➡ Квизы, настольные, деловые и тактильные игры</w:t>
      </w:r>
    </w:p>
    <w:p>
      <w:pPr>
        <w:pStyle w:val="BodyText"/>
      </w:pPr>
      <w:r>
        <w:t xml:space="preserve">➡ Выставки по актуальным финансовым темам, интерактивная зона с финансовым чекапом</w:t>
      </w:r>
    </w:p>
    <w:p>
      <w:pPr>
        <w:pStyle w:val="BodyText"/>
      </w:pPr>
      <w:r>
        <w:t xml:space="preserve">➡ VR-тренажеры, робособаки, роботы-баристы и робот с искусственным интеллектом «Арди»</w:t>
      </w:r>
    </w:p>
    <w:p>
      <w:pPr>
        <w:pStyle w:val="BodyText"/>
      </w:pPr>
      <w:r>
        <w:t xml:space="preserve">➡ Финансовый предсказатель, аудиокиоск финансовой грамотности, финансовая фотобудка</w:t>
      </w:r>
    </w:p>
    <w:p>
      <w:pPr>
        <w:pStyle w:val="BodyText"/>
      </w:pPr>
      <w:r>
        <w:t xml:space="preserve">➡ Встречи с финансовыми экспертами и популярными блогерами</w:t>
      </w:r>
    </w:p>
    <w:p>
      <w:pPr>
        <w:pStyle w:val="BodyText"/>
      </w:pPr>
      <w:r>
        <w:t xml:space="preserve">Все форматы мероприятий по-своему уникальны. Задавать вопросы, дискутировать, делиться личными кейсами, получать советы, записывать важное – можно и нужно.</w:t>
      </w:r>
    </w:p>
    <w:p>
      <w:pPr>
        <w:pStyle w:val="BodyText"/>
      </w:pPr>
      <w:r>
        <w:t xml:space="preserve">Активные и любознательные посетители Недели финансовой грамотности не останутся без приятных сюрпризов. Каждый желающий получит маршрутный лист с заданиями. За их выполнение можно будет заработать памятные подарки.</w:t>
      </w:r>
    </w:p>
    <w:p>
      <w:pPr>
        <w:pStyle w:val="BodyText"/>
      </w:pPr>
      <w:r>
        <w:t xml:space="preserve">Для юных гостей — отдельная программа. Адаптировали серьезные темы под игровой формат, чтобы узнавать новое было весело и интересно. Благодаря особому подходу наших экспертов, ребята смогут сделать первые шаги в мир финансовой грамотности. И, конечно же, получить памятные сувениры за активность.</w:t>
      </w:r>
    </w:p>
    <w:p>
      <w:pPr>
        <w:pStyle w:val="BodyText"/>
      </w:pPr>
      <w:r>
        <w:t xml:space="preserve">Неделя финансовой грамотности — умная инвестиция в копилку летних знаний и впечатлений. Ждем вас в Зарядье с 23 по 29 августа 2024 г.!</w:t>
      </w:r>
    </w:p>
    <w:p>
      <w:pPr>
        <w:pStyle w:val="BodyText"/>
      </w:pPr>
      <w:r>
        <w:t xml:space="preserve">«Открытый бюджет Москвы» | Департамент финансов Москвы</w:t>
      </w:r>
    </w:p>
    <w:p>
      <w:pPr>
        <w:pStyle w:val="BodyText"/>
      </w:pPr>
      <w:r>
        <w:t xml:space="preserve">#Неделя_финграмотности #Москва2030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http://sokolinka.mos.ru/presscenter/event-announcements/detail/12521938.html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event-announcements/detail/12521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event-announcements/detail/12521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2024-11-18T03:36:23Z</dcterms:created>
  <dcterms:modified xsi:type="dcterms:W3CDTF">2024-11-18T03:36:23Z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