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ad6500419a6ed7f8f757a494ab1d38f1d51a8"/>
    <w:p>
      <w:pPr>
        <w:pStyle w:val="Heading3"/>
      </w:pPr>
      <w:r>
        <w:t xml:space="preserve">Депутаты Соколиной Горы проинспектируют благоустройство территорий</w:t>
      </w:r>
    </w:p>
    <w:p>
      <w:pPr>
        <w:pStyle w:val="FirstParagraph"/>
      </w:pPr>
      <w:r>
        <w:t xml:space="preserve">16.07.2020</w:t>
      </w:r>
    </w:p>
    <w:p>
      <w:pPr>
        <w:pStyle w:val="BodyText"/>
      </w:pPr>
      <w:r>
        <w:br/>
      </w:r>
      <w:r>
        <w:rPr>
          <w:bCs/>
          <w:b/>
        </w:rPr>
        <w:t xml:space="preserve">В Восточном округе депутаты муниципального округа Соколиная Гора проверят ход благоустройства территорий в районе. Данный вопрос планируют рассмотреть на ближайшем заседании, которое состоится в сентябре. Об этом сообщил глава муниципального округа Николай Прохоров.</w:t>
      </w:r>
    </w:p>
    <w:p>
      <w:pPr>
        <w:pStyle w:val="BodyText"/>
      </w:pPr>
      <w:r>
        <w:t xml:space="preserve">— Традиционно на заседаниях мы рассматриваем вопросы по контролю капитального строительства, газификации, вопросы по облагораживанию территорий, обращения жителей, — сообщил глава муниципального округа Николай Прохоров.</w:t>
      </w:r>
    </w:p>
    <w:p>
      <w:pPr>
        <w:pStyle w:val="BodyText"/>
      </w:pPr>
      <w:r>
        <w:t xml:space="preserve">Напомним, что муниципальное образование «Соколиная Гора» находится по адресу: Медовый переулок д. 12. Телефоны: 8(499)785-05-71, 8(499)-785-05-73. Электронная почта для обращений:</w:t>
      </w:r>
      <w:r>
        <w:t xml:space="preserve"> </w:t>
      </w:r>
      <w:hyperlink r:id="rId20">
        <w:r>
          <w:rPr>
            <w:rStyle w:val="Hyperlink"/>
          </w:rPr>
          <w:t xml:space="preserve">vmo_sgora@mail.ru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http://sokolinka.mos.ru/presscenter/news/detail/9029781.html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9029781.html" TargetMode="External" /><Relationship Type="http://schemas.openxmlformats.org/officeDocument/2006/relationships/hyperlink" Id="rId20" Target="mailto:vmo_sgor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9029781.html" TargetMode="External" /><Relationship Type="http://schemas.openxmlformats.org/officeDocument/2006/relationships/hyperlink" Id="rId20" Target="mailto:vmo_sgor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2025-05-25T22:26:50Z</dcterms:created>
  <dcterms:modified xsi:type="dcterms:W3CDTF">2025-05-25T22:26:50Z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